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ind w:firstLine="1325" w:firstLineChars="300"/>
        <w:jc w:val="left"/>
        <w:rPr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安徽艺术学院足球杯赛承诺书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本着公平、公正的原则，友谊第一、比赛第二的精神，为了使比赛得以顺利进行，更为了共同维护校园的和谐文明，我队愿作出如下承诺: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1、服从赛事工作议程安排，遵守赛事活动有关规定。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2、患有高血压，心脏病等不适宜激烈运动疾病的同学不允许报名参赛，如果有隐瞒不报的，在活动中出现任何伤害事故由本人负责。参赛学院需为球员购买保险。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保证在比赛过程中遵守文明竞赛原则，不辱骂裁判、对手及工作人员，不打架斗殴。场下替补队员及各队拉拉队员不得在比赛中进入场地，在双方有冲突时，保持冷静，不发生过激行为。如发生打架斗殴事件，一切交保卫处处理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4、保证比赛顺利举行，不中途退赛、罢赛。若有违反，自动取消参赛资格。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5、保证参赛球员必须是符合参赛要求的球员，如有违反，将取消其参赛资格。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6、本着交流的目的，在比赛过程中把参赛队员安全放在第一位，队员参赛安全、意外伤害事故由本队自行负责。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7、如对赛事有任何异议，要在赛后向仲裁组提出申请，保证听从仲裁组的裁决。  </w:t>
      </w:r>
    </w:p>
    <w:p>
      <w:r>
        <w:rPr>
          <w:rFonts w:hint="eastAsia" w:ascii="宋体" w:hAnsi="宋体"/>
          <w:sz w:val="28"/>
          <w:szCs w:val="28"/>
        </w:rPr>
        <w:t>全队签名：           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70F97"/>
    <w:rsid w:val="59770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2021-04-20T01:18:00Z</dcterms:created>
  <dc:creator>静静</dc:creator>
  <cp:lastModifiedBy>静静</cp:lastModifiedBy>
  <dcterms:modified xsi:type="dcterms:W3CDTF">2021-04-20T01:20:17Z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3EDA36149F3E4309BEB96451850B0B08</vt:lpwstr>
  </property>
</Properties>
</file>